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EC1DA" w14:textId="02C6745D" w:rsidR="003B045F" w:rsidRPr="00D96A52" w:rsidRDefault="00D561D0" w:rsidP="001C523E">
      <w:pPr>
        <w:pStyle w:val="Nzev"/>
        <w:ind w:left="708" w:right="-449" w:firstLine="708"/>
        <w:rPr>
          <w:rFonts w:asciiTheme="minorHAnsi" w:hAnsiTheme="minorHAnsi" w:cstheme="minorHAnsi"/>
          <w:b/>
          <w:bCs/>
          <w:sz w:val="40"/>
          <w:szCs w:val="40"/>
        </w:rPr>
      </w:pPr>
      <w:r>
        <w:rPr>
          <w:rFonts w:asciiTheme="minorHAnsi" w:hAnsiTheme="minorHAnsi" w:cstheme="minorHAnsi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025345D" wp14:editId="375A4383">
            <wp:simplePos x="0" y="0"/>
            <wp:positionH relativeFrom="column">
              <wp:posOffset>5143500</wp:posOffset>
            </wp:positionH>
            <wp:positionV relativeFrom="paragraph">
              <wp:posOffset>0</wp:posOffset>
            </wp:positionV>
            <wp:extent cx="1711960" cy="1711960"/>
            <wp:effectExtent l="0" t="0" r="2540" b="2540"/>
            <wp:wrapTight wrapText="bothSides">
              <wp:wrapPolygon edited="0">
                <wp:start x="8172" y="0"/>
                <wp:lineTo x="6490" y="721"/>
                <wp:lineTo x="2163" y="3365"/>
                <wp:lineTo x="240" y="7932"/>
                <wp:lineTo x="0" y="11777"/>
                <wp:lineTo x="1202" y="15623"/>
                <wp:lineTo x="1202" y="15864"/>
                <wp:lineTo x="5047" y="19709"/>
                <wp:lineTo x="8412" y="20911"/>
                <wp:lineTo x="9134" y="21392"/>
                <wp:lineTo x="12258" y="21392"/>
                <wp:lineTo x="12739" y="20911"/>
                <wp:lineTo x="16825" y="19469"/>
                <wp:lineTo x="19950" y="15623"/>
                <wp:lineTo x="21392" y="11777"/>
                <wp:lineTo x="21151" y="7932"/>
                <wp:lineTo x="19469" y="3365"/>
                <wp:lineTo x="14902" y="721"/>
                <wp:lineTo x="12979" y="0"/>
                <wp:lineTo x="8172" y="0"/>
              </wp:wrapPolygon>
            </wp:wrapTight>
            <wp:docPr id="18840532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053255" name="Obrázek 1884053255"/>
                    <pic:cNvPicPr/>
                  </pic:nvPicPr>
                  <pic:blipFill>
                    <a:blip r:embed="rId5" cstate="print">
                      <a:clrChange>
                        <a:clrFrom>
                          <a:srgbClr val="EDEDEB"/>
                        </a:clrFrom>
                        <a:clrTo>
                          <a:srgbClr val="EDEDE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960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045F" w:rsidRPr="00D96A52">
        <w:rPr>
          <w:rFonts w:asciiTheme="minorHAnsi" w:hAnsiTheme="minorHAnsi" w:cstheme="minorHAnsi"/>
          <w:b/>
          <w:bCs/>
          <w:sz w:val="40"/>
          <w:szCs w:val="40"/>
        </w:rPr>
        <w:t xml:space="preserve">DOBRMAN KLUB </w:t>
      </w:r>
      <w:r w:rsidR="001C523E" w:rsidRPr="00D96A52">
        <w:rPr>
          <w:rFonts w:asciiTheme="minorHAnsi" w:hAnsiTheme="minorHAnsi" w:cstheme="minorHAnsi"/>
          <w:b/>
          <w:bCs/>
          <w:sz w:val="40"/>
          <w:szCs w:val="40"/>
        </w:rPr>
        <w:t>Č</w:t>
      </w:r>
      <w:r w:rsidR="001C523E">
        <w:rPr>
          <w:rFonts w:asciiTheme="minorHAnsi" w:hAnsiTheme="minorHAnsi" w:cstheme="minorHAnsi"/>
          <w:b/>
          <w:bCs/>
          <w:sz w:val="40"/>
          <w:szCs w:val="40"/>
        </w:rPr>
        <w:t>ESKÉ REPUBLIKY</w:t>
      </w:r>
      <w:r w:rsidR="001C523E" w:rsidRPr="00D96A52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</w:p>
    <w:p w14:paraId="17098EE3" w14:textId="6777C8D9" w:rsidR="003B045F" w:rsidRPr="00D96A52" w:rsidRDefault="008D2158" w:rsidP="00D561D0">
      <w:pPr>
        <w:ind w:left="2124" w:firstLine="708"/>
        <w:rPr>
          <w:rFonts w:cstheme="minorHAnsi"/>
          <w:b/>
          <w:bCs/>
          <w:sz w:val="40"/>
          <w:szCs w:val="40"/>
        </w:rPr>
      </w:pPr>
      <w:r w:rsidRPr="00D96A52">
        <w:rPr>
          <w:rFonts w:cstheme="minorHAnsi"/>
          <w:b/>
          <w:bCs/>
          <w:sz w:val="40"/>
          <w:szCs w:val="40"/>
        </w:rPr>
        <w:t xml:space="preserve"> srdečně zve na</w:t>
      </w:r>
    </w:p>
    <w:p w14:paraId="3370A9AF" w14:textId="77777777" w:rsidR="00E5292E" w:rsidRDefault="003B045F" w:rsidP="00C11EDD">
      <w:pPr>
        <w:pStyle w:val="Nzev"/>
        <w:ind w:right="-449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D96A52">
        <w:rPr>
          <w:rFonts w:asciiTheme="minorHAnsi" w:hAnsiTheme="minorHAnsi" w:cstheme="minorHAnsi"/>
          <w:b/>
          <w:bCs/>
          <w:sz w:val="40"/>
          <w:szCs w:val="40"/>
        </w:rPr>
        <w:t>CHOVATELSKÝ SEMINÁŘ</w:t>
      </w:r>
    </w:p>
    <w:p w14:paraId="3233B990" w14:textId="33DD838F" w:rsidR="00E5292E" w:rsidRDefault="00E5292E" w:rsidP="00C11EDD">
      <w:pPr>
        <w:pStyle w:val="Nzev"/>
        <w:ind w:right="-449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>
        <w:rPr>
          <w:rFonts w:asciiTheme="minorHAnsi" w:hAnsiTheme="minorHAnsi" w:cstheme="minorHAnsi"/>
          <w:b/>
          <w:bCs/>
          <w:sz w:val="40"/>
          <w:szCs w:val="40"/>
        </w:rPr>
        <w:t>A</w:t>
      </w:r>
    </w:p>
    <w:p w14:paraId="554370D4" w14:textId="70FB9B4F" w:rsidR="00D561D0" w:rsidRDefault="00E5292E" w:rsidP="00C11EDD">
      <w:pPr>
        <w:pStyle w:val="Nzev"/>
        <w:ind w:right="-449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>
        <w:rPr>
          <w:rFonts w:asciiTheme="minorHAnsi" w:hAnsiTheme="minorHAnsi" w:cstheme="minorHAnsi"/>
          <w:b/>
          <w:bCs/>
          <w:sz w:val="40"/>
          <w:szCs w:val="40"/>
        </w:rPr>
        <w:t>KARDIOLOGICKÉ VYŠETŘENÍ</w:t>
      </w:r>
      <w:r w:rsidR="00DD5294" w:rsidRPr="00D96A52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</w:p>
    <w:p w14:paraId="36F72FF4" w14:textId="77777777" w:rsidR="001C523E" w:rsidRPr="001C523E" w:rsidRDefault="001C523E" w:rsidP="001C523E"/>
    <w:p w14:paraId="4E44778D" w14:textId="2067B336" w:rsidR="00DD5294" w:rsidRPr="001C523E" w:rsidRDefault="00DD5294" w:rsidP="00AE59CD">
      <w:pPr>
        <w:spacing w:after="0" w:line="240" w:lineRule="auto"/>
        <w:ind w:right="-166"/>
        <w:jc w:val="both"/>
        <w:rPr>
          <w:b/>
          <w:bCs/>
          <w:sz w:val="24"/>
          <w:szCs w:val="24"/>
        </w:rPr>
      </w:pPr>
      <w:r w:rsidRPr="001C523E">
        <w:rPr>
          <w:b/>
          <w:bCs/>
          <w:sz w:val="24"/>
          <w:szCs w:val="24"/>
        </w:rPr>
        <w:t xml:space="preserve">Dovolujeme si Vás pozvat na chovatelský a </w:t>
      </w:r>
      <w:r w:rsidR="006839B7">
        <w:rPr>
          <w:b/>
          <w:bCs/>
          <w:sz w:val="24"/>
          <w:szCs w:val="24"/>
        </w:rPr>
        <w:t xml:space="preserve">kardiologický </w:t>
      </w:r>
      <w:r w:rsidRPr="001C523E">
        <w:rPr>
          <w:b/>
          <w:bCs/>
          <w:sz w:val="24"/>
          <w:szCs w:val="24"/>
        </w:rPr>
        <w:t xml:space="preserve">seminář. Určený je pro všechny majitele dobrmanů, bez ohledu na věk dobrmana a zkušenosti majitele s chovem. Individuální přístup s úvodem do chovatelství a trénink </w:t>
      </w:r>
      <w:r w:rsidR="006839B7">
        <w:rPr>
          <w:b/>
          <w:bCs/>
          <w:sz w:val="24"/>
          <w:szCs w:val="24"/>
        </w:rPr>
        <w:t>bonitace.</w:t>
      </w:r>
    </w:p>
    <w:p w14:paraId="55058CCF" w14:textId="77777777" w:rsidR="001C523E" w:rsidRDefault="001C523E" w:rsidP="00C11EDD">
      <w:pPr>
        <w:spacing w:after="0"/>
        <w:jc w:val="both"/>
        <w:rPr>
          <w:b/>
          <w:bCs/>
          <w:sz w:val="24"/>
          <w:szCs w:val="24"/>
        </w:rPr>
      </w:pPr>
    </w:p>
    <w:p w14:paraId="33AB4919" w14:textId="2A45FAB2" w:rsidR="00DD5294" w:rsidRPr="001C523E" w:rsidRDefault="00DD5294" w:rsidP="00C11EDD">
      <w:pPr>
        <w:spacing w:after="0"/>
        <w:jc w:val="both"/>
        <w:rPr>
          <w:b/>
          <w:bCs/>
          <w:sz w:val="24"/>
          <w:szCs w:val="24"/>
        </w:rPr>
      </w:pPr>
      <w:r w:rsidRPr="001C523E">
        <w:rPr>
          <w:b/>
          <w:bCs/>
          <w:sz w:val="24"/>
          <w:szCs w:val="24"/>
        </w:rPr>
        <w:t>Kateřina Michalová</w:t>
      </w:r>
      <w:r w:rsidR="001C523E">
        <w:rPr>
          <w:b/>
          <w:bCs/>
          <w:sz w:val="24"/>
          <w:szCs w:val="24"/>
        </w:rPr>
        <w:t>:</w:t>
      </w:r>
      <w:r w:rsidRPr="001C523E">
        <w:rPr>
          <w:b/>
          <w:bCs/>
          <w:sz w:val="24"/>
          <w:szCs w:val="24"/>
        </w:rPr>
        <w:t xml:space="preserve"> </w:t>
      </w:r>
      <w:r w:rsidRPr="001C523E">
        <w:rPr>
          <w:b/>
          <w:bCs/>
          <w:sz w:val="24"/>
          <w:szCs w:val="24"/>
        </w:rPr>
        <w:tab/>
      </w:r>
      <w:r w:rsidR="001C523E">
        <w:rPr>
          <w:b/>
          <w:bCs/>
          <w:sz w:val="24"/>
          <w:szCs w:val="24"/>
        </w:rPr>
        <w:tab/>
      </w:r>
      <w:r w:rsidRPr="001C523E">
        <w:rPr>
          <w:b/>
          <w:bCs/>
          <w:sz w:val="24"/>
          <w:szCs w:val="24"/>
        </w:rPr>
        <w:t>Ústřední poradce chovu Dobrman klubu ČR</w:t>
      </w:r>
      <w:r w:rsidR="001C523E">
        <w:rPr>
          <w:b/>
          <w:bCs/>
          <w:sz w:val="24"/>
          <w:szCs w:val="24"/>
        </w:rPr>
        <w:t xml:space="preserve">, </w:t>
      </w:r>
      <w:r w:rsidRPr="001C523E">
        <w:rPr>
          <w:b/>
          <w:bCs/>
          <w:sz w:val="24"/>
          <w:szCs w:val="24"/>
        </w:rPr>
        <w:t>Rozhodčí pro exteriér psů</w:t>
      </w:r>
    </w:p>
    <w:p w14:paraId="0A907E97" w14:textId="7FE8EBDE" w:rsidR="00DD5294" w:rsidRPr="001C523E" w:rsidRDefault="00DD5294" w:rsidP="00C11EDD">
      <w:pPr>
        <w:spacing w:after="0"/>
        <w:jc w:val="both"/>
        <w:rPr>
          <w:b/>
          <w:bCs/>
          <w:sz w:val="24"/>
          <w:szCs w:val="24"/>
        </w:rPr>
      </w:pPr>
      <w:r w:rsidRPr="001C523E">
        <w:rPr>
          <w:b/>
          <w:bCs/>
          <w:sz w:val="24"/>
          <w:szCs w:val="24"/>
        </w:rPr>
        <w:t>Datum:</w:t>
      </w:r>
      <w:r w:rsidRPr="001C523E">
        <w:rPr>
          <w:b/>
          <w:bCs/>
          <w:sz w:val="24"/>
          <w:szCs w:val="24"/>
        </w:rPr>
        <w:tab/>
      </w:r>
      <w:r w:rsidRPr="001C523E">
        <w:rPr>
          <w:b/>
          <w:bCs/>
          <w:sz w:val="24"/>
          <w:szCs w:val="24"/>
        </w:rPr>
        <w:tab/>
      </w:r>
      <w:r w:rsidR="001C523E">
        <w:rPr>
          <w:b/>
          <w:bCs/>
          <w:sz w:val="24"/>
          <w:szCs w:val="24"/>
        </w:rPr>
        <w:tab/>
      </w:r>
      <w:r w:rsidR="001C523E" w:rsidRPr="001C523E">
        <w:rPr>
          <w:b/>
          <w:bCs/>
          <w:sz w:val="24"/>
          <w:szCs w:val="24"/>
        </w:rPr>
        <w:t>1</w:t>
      </w:r>
      <w:r w:rsidR="00E5292E">
        <w:rPr>
          <w:b/>
          <w:bCs/>
          <w:sz w:val="24"/>
          <w:szCs w:val="24"/>
        </w:rPr>
        <w:t>3</w:t>
      </w:r>
      <w:r w:rsidRPr="001C523E">
        <w:rPr>
          <w:b/>
          <w:bCs/>
          <w:sz w:val="24"/>
          <w:szCs w:val="24"/>
        </w:rPr>
        <w:t xml:space="preserve">. </w:t>
      </w:r>
      <w:r w:rsidR="00E5292E">
        <w:rPr>
          <w:b/>
          <w:bCs/>
          <w:sz w:val="24"/>
          <w:szCs w:val="24"/>
        </w:rPr>
        <w:t>ZÁŘÍ 2026</w:t>
      </w:r>
      <w:r w:rsidRPr="001C523E">
        <w:rPr>
          <w:b/>
          <w:bCs/>
          <w:sz w:val="24"/>
          <w:szCs w:val="24"/>
        </w:rPr>
        <w:t xml:space="preserve"> od </w:t>
      </w:r>
      <w:r w:rsidR="00D561D0" w:rsidRPr="001C523E">
        <w:rPr>
          <w:b/>
          <w:bCs/>
          <w:sz w:val="24"/>
          <w:szCs w:val="24"/>
        </w:rPr>
        <w:t>1</w:t>
      </w:r>
      <w:r w:rsidR="00E5292E">
        <w:rPr>
          <w:b/>
          <w:bCs/>
          <w:sz w:val="24"/>
          <w:szCs w:val="24"/>
        </w:rPr>
        <w:t>1</w:t>
      </w:r>
      <w:r w:rsidRPr="001C523E">
        <w:rPr>
          <w:b/>
          <w:bCs/>
          <w:sz w:val="24"/>
          <w:szCs w:val="24"/>
        </w:rPr>
        <w:t xml:space="preserve"> hod.</w:t>
      </w:r>
    </w:p>
    <w:p w14:paraId="59FA2EFC" w14:textId="7CF63F6A" w:rsidR="008D2158" w:rsidRPr="001C523E" w:rsidRDefault="008D2158" w:rsidP="00C11EDD">
      <w:pPr>
        <w:spacing w:after="0"/>
        <w:jc w:val="both"/>
        <w:rPr>
          <w:b/>
          <w:bCs/>
          <w:sz w:val="24"/>
          <w:szCs w:val="24"/>
        </w:rPr>
      </w:pPr>
      <w:r w:rsidRPr="001C523E">
        <w:rPr>
          <w:b/>
          <w:bCs/>
          <w:sz w:val="24"/>
          <w:szCs w:val="24"/>
        </w:rPr>
        <w:t>Místo:</w:t>
      </w:r>
      <w:r w:rsidRPr="001C523E">
        <w:rPr>
          <w:b/>
          <w:bCs/>
          <w:sz w:val="24"/>
          <w:szCs w:val="24"/>
        </w:rPr>
        <w:tab/>
      </w:r>
      <w:r w:rsidRPr="001C523E">
        <w:rPr>
          <w:b/>
          <w:bCs/>
          <w:sz w:val="24"/>
          <w:szCs w:val="24"/>
        </w:rPr>
        <w:tab/>
      </w:r>
      <w:r w:rsidRPr="001C523E">
        <w:rPr>
          <w:b/>
          <w:bCs/>
          <w:sz w:val="24"/>
          <w:szCs w:val="24"/>
        </w:rPr>
        <w:tab/>
      </w:r>
      <w:r w:rsidR="001C523E">
        <w:rPr>
          <w:b/>
          <w:bCs/>
          <w:sz w:val="24"/>
          <w:szCs w:val="24"/>
        </w:rPr>
        <w:tab/>
      </w:r>
      <w:r w:rsidRPr="001C523E">
        <w:rPr>
          <w:b/>
          <w:bCs/>
          <w:sz w:val="24"/>
          <w:szCs w:val="24"/>
        </w:rPr>
        <w:t>ZKO KLÁNOVICE – PRAHA 9</w:t>
      </w:r>
    </w:p>
    <w:p w14:paraId="7E862E41" w14:textId="77777777" w:rsidR="00E5292E" w:rsidRDefault="00E5292E" w:rsidP="00E5292E">
      <w:pPr>
        <w:shd w:val="clear" w:color="auto" w:fill="FFFFFF" w:themeFill="background1"/>
        <w:spacing w:after="0" w:line="240" w:lineRule="auto"/>
        <w:ind w:left="2832" w:right="260" w:hanging="2832"/>
        <w:rPr>
          <w:rFonts w:cstheme="minorHAnsi"/>
          <w:b/>
          <w:bCs/>
          <w:sz w:val="24"/>
          <w:szCs w:val="24"/>
        </w:rPr>
      </w:pPr>
    </w:p>
    <w:p w14:paraId="3897A92E" w14:textId="0239CD50" w:rsidR="00E5292E" w:rsidRDefault="00DD5294" w:rsidP="00E5292E">
      <w:pPr>
        <w:shd w:val="clear" w:color="auto" w:fill="FFFFFF" w:themeFill="background1"/>
        <w:spacing w:after="0" w:line="240" w:lineRule="auto"/>
        <w:ind w:left="2832" w:right="260" w:hanging="2832"/>
        <w:rPr>
          <w:rFonts w:eastAsia="Times New Roman" w:cstheme="minorHAnsi"/>
          <w:b/>
          <w:bCs/>
          <w:color w:val="181A1F"/>
          <w:sz w:val="24"/>
          <w:szCs w:val="24"/>
          <w:lang w:eastAsia="cs-CZ"/>
        </w:rPr>
      </w:pPr>
      <w:proofErr w:type="gramStart"/>
      <w:r w:rsidRPr="001C523E">
        <w:rPr>
          <w:rFonts w:cstheme="minorHAnsi"/>
          <w:b/>
          <w:bCs/>
          <w:sz w:val="24"/>
          <w:szCs w:val="24"/>
        </w:rPr>
        <w:t>Program:</w:t>
      </w:r>
      <w:r w:rsidR="008D2158" w:rsidRPr="001C523E">
        <w:rPr>
          <w:rFonts w:cstheme="minorHAnsi"/>
          <w:b/>
          <w:bCs/>
          <w:sz w:val="24"/>
          <w:szCs w:val="24"/>
        </w:rPr>
        <w:t xml:space="preserve"> </w:t>
      </w:r>
      <w:r w:rsidR="001C523E">
        <w:rPr>
          <w:rFonts w:cstheme="minorHAnsi"/>
          <w:b/>
          <w:bCs/>
          <w:sz w:val="24"/>
          <w:szCs w:val="24"/>
        </w:rPr>
        <w:t xml:space="preserve">  </w:t>
      </w:r>
      <w:proofErr w:type="gramEnd"/>
      <w:r w:rsidR="001C523E">
        <w:rPr>
          <w:rFonts w:cstheme="minorHAnsi"/>
          <w:b/>
          <w:bCs/>
          <w:sz w:val="24"/>
          <w:szCs w:val="24"/>
        </w:rPr>
        <w:t xml:space="preserve">                   </w:t>
      </w:r>
      <w:r w:rsidR="001C523E">
        <w:rPr>
          <w:rFonts w:cstheme="minorHAnsi"/>
          <w:b/>
          <w:bCs/>
          <w:sz w:val="24"/>
          <w:szCs w:val="24"/>
        </w:rPr>
        <w:tab/>
      </w:r>
      <w:r w:rsidR="008D2158" w:rsidRPr="001C523E">
        <w:rPr>
          <w:rFonts w:cstheme="minorHAnsi"/>
          <w:b/>
          <w:bCs/>
          <w:sz w:val="24"/>
          <w:szCs w:val="24"/>
        </w:rPr>
        <w:t xml:space="preserve">Úvod do chovu dobrmana, </w:t>
      </w:r>
      <w:r w:rsidR="00674112" w:rsidRPr="001C523E">
        <w:rPr>
          <w:rFonts w:cstheme="minorHAnsi"/>
          <w:b/>
          <w:bCs/>
          <w:sz w:val="24"/>
          <w:szCs w:val="24"/>
        </w:rPr>
        <w:t xml:space="preserve">podmínky pro </w:t>
      </w:r>
      <w:proofErr w:type="spellStart"/>
      <w:r w:rsidR="00674112" w:rsidRPr="001C523E">
        <w:rPr>
          <w:rFonts w:cstheme="minorHAnsi"/>
          <w:b/>
          <w:bCs/>
          <w:sz w:val="24"/>
          <w:szCs w:val="24"/>
        </w:rPr>
        <w:t>uchovnění</w:t>
      </w:r>
      <w:proofErr w:type="spellEnd"/>
      <w:r w:rsidR="00674112" w:rsidRPr="001C523E">
        <w:rPr>
          <w:rFonts w:cstheme="minorHAnsi"/>
          <w:b/>
          <w:bCs/>
          <w:sz w:val="24"/>
          <w:szCs w:val="24"/>
        </w:rPr>
        <w:t xml:space="preserve"> dobrmana, </w:t>
      </w:r>
      <w:r w:rsidR="008D2158" w:rsidRPr="001C523E">
        <w:rPr>
          <w:rFonts w:cstheme="minorHAnsi"/>
          <w:b/>
          <w:bCs/>
          <w:sz w:val="24"/>
          <w:szCs w:val="24"/>
        </w:rPr>
        <w:t>chovatelský</w:t>
      </w:r>
      <w:r w:rsidR="001C523E">
        <w:rPr>
          <w:rFonts w:cstheme="minorHAnsi"/>
          <w:b/>
          <w:bCs/>
          <w:sz w:val="24"/>
          <w:szCs w:val="24"/>
        </w:rPr>
        <w:t xml:space="preserve"> </w:t>
      </w:r>
      <w:r w:rsidR="008D2158" w:rsidRPr="001C523E">
        <w:rPr>
          <w:rFonts w:cstheme="minorHAnsi"/>
          <w:b/>
          <w:bCs/>
          <w:sz w:val="24"/>
          <w:szCs w:val="24"/>
        </w:rPr>
        <w:t xml:space="preserve">řád, </w:t>
      </w:r>
      <w:r w:rsidR="00E5292E">
        <w:rPr>
          <w:rFonts w:cstheme="minorHAnsi"/>
          <w:b/>
          <w:bCs/>
          <w:sz w:val="24"/>
          <w:szCs w:val="24"/>
        </w:rPr>
        <w:t xml:space="preserve">praktický nácvik bonitace a </w:t>
      </w:r>
      <w:r w:rsidR="00674112" w:rsidRPr="001C523E">
        <w:rPr>
          <w:rFonts w:eastAsia="Times New Roman" w:cstheme="minorHAnsi"/>
          <w:b/>
          <w:bCs/>
          <w:color w:val="181A1F"/>
          <w:sz w:val="24"/>
          <w:szCs w:val="24"/>
          <w:lang w:eastAsia="cs-CZ"/>
        </w:rPr>
        <w:t>předvedení psa</w:t>
      </w:r>
      <w:r w:rsidR="00E5292E">
        <w:rPr>
          <w:rFonts w:eastAsia="Times New Roman" w:cstheme="minorHAnsi"/>
          <w:b/>
          <w:bCs/>
          <w:color w:val="181A1F"/>
          <w:sz w:val="24"/>
          <w:szCs w:val="24"/>
          <w:lang w:eastAsia="cs-CZ"/>
        </w:rPr>
        <w:t>.</w:t>
      </w:r>
    </w:p>
    <w:p w14:paraId="329B9590" w14:textId="536604E4" w:rsidR="00E5292E" w:rsidRDefault="00E5292E" w:rsidP="00E5292E">
      <w:pPr>
        <w:shd w:val="clear" w:color="auto" w:fill="FFFFFF" w:themeFill="background1"/>
        <w:spacing w:after="0" w:line="240" w:lineRule="auto"/>
        <w:ind w:left="2832" w:right="260" w:hanging="2832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  <w:t>CHOVATELSKÝ SEMINÁŘ PRO ČLENY DKČR – 400 Kč</w:t>
      </w:r>
    </w:p>
    <w:p w14:paraId="6CC96283" w14:textId="10D97A69" w:rsidR="00E5292E" w:rsidRDefault="00E5292E" w:rsidP="00E5292E">
      <w:pPr>
        <w:shd w:val="clear" w:color="auto" w:fill="FFFFFF" w:themeFill="background1"/>
        <w:spacing w:after="0" w:line="240" w:lineRule="auto"/>
        <w:ind w:left="2832" w:right="260" w:hanging="2832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 xml:space="preserve">CHOVATELSKÝ SEMINÁŘ PRO </w:t>
      </w:r>
      <w:r>
        <w:rPr>
          <w:rFonts w:cstheme="minorHAnsi"/>
          <w:b/>
          <w:bCs/>
          <w:sz w:val="24"/>
          <w:szCs w:val="24"/>
        </w:rPr>
        <w:t>NE</w:t>
      </w:r>
      <w:r>
        <w:rPr>
          <w:rFonts w:cstheme="minorHAnsi"/>
          <w:b/>
          <w:bCs/>
          <w:sz w:val="24"/>
          <w:szCs w:val="24"/>
        </w:rPr>
        <w:t xml:space="preserve">ČLENY DKČR – </w:t>
      </w:r>
      <w:r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>00 Kč</w:t>
      </w:r>
    </w:p>
    <w:p w14:paraId="322BE764" w14:textId="04D5362D" w:rsidR="00E5292E" w:rsidRDefault="00E5292E" w:rsidP="00E5292E">
      <w:pPr>
        <w:shd w:val="clear" w:color="auto" w:fill="FFFFFF" w:themeFill="background1"/>
        <w:spacing w:after="0" w:line="240" w:lineRule="auto"/>
        <w:ind w:left="2832" w:right="260" w:hanging="2832"/>
        <w:rPr>
          <w:rFonts w:eastAsia="Times New Roman" w:cstheme="minorHAnsi"/>
          <w:b/>
          <w:bCs/>
          <w:color w:val="181A1F"/>
          <w:sz w:val="24"/>
          <w:szCs w:val="24"/>
          <w:lang w:eastAsia="cs-CZ"/>
        </w:rPr>
      </w:pPr>
    </w:p>
    <w:p w14:paraId="61757513" w14:textId="28C56A9C" w:rsidR="00E5292E" w:rsidRPr="00E5292E" w:rsidRDefault="00E5292E" w:rsidP="00E5292E">
      <w:pPr>
        <w:shd w:val="clear" w:color="auto" w:fill="FFFFFF" w:themeFill="background1"/>
        <w:spacing w:after="0" w:line="240" w:lineRule="auto"/>
        <w:ind w:left="2832" w:right="260"/>
        <w:rPr>
          <w:rFonts w:eastAsia="Times New Roman" w:cstheme="minorHAnsi"/>
          <w:b/>
          <w:bCs/>
          <w:color w:val="181A1F"/>
          <w:sz w:val="24"/>
          <w:szCs w:val="24"/>
          <w:lang w:eastAsia="cs-CZ"/>
        </w:rPr>
      </w:pPr>
      <w:r w:rsidRPr="00E5292E">
        <w:rPr>
          <w:b/>
          <w:bCs/>
          <w:sz w:val="24"/>
          <w:szCs w:val="24"/>
        </w:rPr>
        <w:t>Kardiologické vyšetření:</w:t>
      </w:r>
      <w:r w:rsidRPr="00E5292E">
        <w:rPr>
          <w:b/>
          <w:bCs/>
          <w:sz w:val="24"/>
          <w:szCs w:val="24"/>
        </w:rPr>
        <w:br/>
        <w:t xml:space="preserve">Celková echokardiografie bez </w:t>
      </w:r>
      <w:proofErr w:type="spellStart"/>
      <w:r w:rsidRPr="00E5292E">
        <w:rPr>
          <w:b/>
          <w:bCs/>
          <w:sz w:val="24"/>
          <w:szCs w:val="24"/>
        </w:rPr>
        <w:t>sedace</w:t>
      </w:r>
      <w:proofErr w:type="spellEnd"/>
      <w:r w:rsidRPr="00E5292E">
        <w:rPr>
          <w:b/>
          <w:bCs/>
          <w:sz w:val="24"/>
          <w:szCs w:val="24"/>
        </w:rPr>
        <w:t xml:space="preserve"> – B-mode, M-mode, Doppler, TDI.</w:t>
      </w:r>
      <w:r w:rsidRPr="00E5292E">
        <w:rPr>
          <w:b/>
          <w:bCs/>
          <w:sz w:val="24"/>
          <w:szCs w:val="24"/>
        </w:rPr>
        <w:br/>
        <w:t>EKG záznam se pořizuje během echokardiografie u všech vyšetřovaných psů.</w:t>
      </w:r>
      <w:r w:rsidRPr="00E5292E">
        <w:rPr>
          <w:b/>
          <w:bCs/>
          <w:sz w:val="24"/>
          <w:szCs w:val="24"/>
        </w:rPr>
        <w:br/>
        <w:t xml:space="preserve">V indikovaných případech lze provést </w:t>
      </w:r>
      <w:proofErr w:type="spellStart"/>
      <w:r w:rsidRPr="00E5292E">
        <w:rPr>
          <w:b/>
          <w:bCs/>
          <w:sz w:val="24"/>
          <w:szCs w:val="24"/>
        </w:rPr>
        <w:t>Holterovské</w:t>
      </w:r>
      <w:proofErr w:type="spellEnd"/>
      <w:r w:rsidRPr="00E5292E">
        <w:rPr>
          <w:b/>
          <w:bCs/>
          <w:sz w:val="24"/>
          <w:szCs w:val="24"/>
        </w:rPr>
        <w:t xml:space="preserve"> vyšetření.</w:t>
      </w:r>
    </w:p>
    <w:p w14:paraId="502440AE" w14:textId="13227AAF" w:rsidR="00E5292E" w:rsidRPr="00E5292E" w:rsidRDefault="00E5292E" w:rsidP="00E5292E">
      <w:pPr>
        <w:spacing w:after="0"/>
        <w:ind w:left="2832"/>
        <w:rPr>
          <w:b/>
          <w:bCs/>
          <w:sz w:val="24"/>
          <w:szCs w:val="24"/>
        </w:rPr>
      </w:pPr>
      <w:r w:rsidRPr="00E5292E">
        <w:rPr>
          <w:b/>
          <w:bCs/>
          <w:sz w:val="24"/>
          <w:szCs w:val="24"/>
        </w:rPr>
        <w:t>ECHOKARDIOGRAFICKÉ VYŠETŘENÍ</w:t>
      </w:r>
      <w:r w:rsidRPr="00E5292E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E5292E">
        <w:rPr>
          <w:sz w:val="24"/>
          <w:szCs w:val="24"/>
        </w:rPr>
        <w:t xml:space="preserve"> </w:t>
      </w:r>
      <w:r w:rsidRPr="00E5292E">
        <w:rPr>
          <w:b/>
          <w:bCs/>
          <w:sz w:val="24"/>
          <w:szCs w:val="24"/>
        </w:rPr>
        <w:t>1 815 Kč</w:t>
      </w:r>
      <w:r w:rsidRPr="00E5292E">
        <w:rPr>
          <w:b/>
          <w:bCs/>
          <w:sz w:val="24"/>
          <w:szCs w:val="24"/>
        </w:rPr>
        <w:br/>
        <w:t xml:space="preserve">PŘI 6 A VÍCE VYŠETŘENÍCH ZA DEN </w:t>
      </w:r>
      <w:r w:rsidRPr="00E5292E">
        <w:rPr>
          <w:b/>
          <w:bCs/>
          <w:sz w:val="24"/>
          <w:szCs w:val="24"/>
        </w:rPr>
        <w:t>-</w:t>
      </w:r>
      <w:r w:rsidRPr="00E5292E">
        <w:rPr>
          <w:b/>
          <w:bCs/>
          <w:sz w:val="24"/>
          <w:szCs w:val="24"/>
        </w:rPr>
        <w:t xml:space="preserve"> 1 694 Kč</w:t>
      </w:r>
    </w:p>
    <w:p w14:paraId="31683847" w14:textId="3657468F" w:rsidR="00D96A52" w:rsidRDefault="00AE6743" w:rsidP="001C523E">
      <w:pPr>
        <w:shd w:val="clear" w:color="auto" w:fill="FFFFFF" w:themeFill="background1"/>
        <w:spacing w:after="0" w:line="240" w:lineRule="auto"/>
        <w:ind w:left="2832" w:right="260" w:hanging="2832"/>
        <w:rPr>
          <w:rFonts w:eastAsia="Times New Roman" w:cstheme="minorHAnsi"/>
          <w:color w:val="181A1F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color w:val="181A1F"/>
          <w:sz w:val="28"/>
          <w:szCs w:val="28"/>
          <w:lang w:eastAsia="cs-CZ"/>
        </w:rPr>
        <w:t>Přihlášení</w:t>
      </w:r>
      <w:r w:rsidRPr="00AE6743">
        <w:rPr>
          <w:rFonts w:eastAsia="Times New Roman" w:cstheme="minorHAnsi"/>
          <w:color w:val="181A1F"/>
          <w:sz w:val="28"/>
          <w:szCs w:val="28"/>
          <w:lang w:eastAsia="cs-CZ"/>
        </w:rPr>
        <w:t>:</w:t>
      </w:r>
      <w:r>
        <w:rPr>
          <w:rFonts w:eastAsia="Times New Roman" w:cstheme="minorHAnsi"/>
          <w:color w:val="181A1F"/>
          <w:sz w:val="28"/>
          <w:szCs w:val="28"/>
          <w:lang w:eastAsia="cs-CZ"/>
        </w:rPr>
        <w:tab/>
      </w:r>
      <w:r>
        <w:rPr>
          <w:rFonts w:eastAsia="Times New Roman" w:cstheme="minorHAnsi"/>
          <w:color w:val="181A1F"/>
          <w:sz w:val="28"/>
          <w:szCs w:val="28"/>
          <w:lang w:eastAsia="cs-CZ"/>
        </w:rPr>
        <w:tab/>
      </w:r>
      <w:r>
        <w:rPr>
          <w:rFonts w:eastAsia="Times New Roman" w:cstheme="minorHAnsi"/>
          <w:color w:val="181A1F"/>
          <w:sz w:val="28"/>
          <w:szCs w:val="28"/>
          <w:lang w:eastAsia="cs-CZ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96A52" w:rsidRPr="00D96A52" w14:paraId="356E8CD5" w14:textId="77777777" w:rsidTr="00C11EDD">
        <w:trPr>
          <w:trHeight w:val="442"/>
        </w:trPr>
        <w:tc>
          <w:tcPr>
            <w:tcW w:w="10456" w:type="dxa"/>
          </w:tcPr>
          <w:p w14:paraId="46834804" w14:textId="77777777" w:rsidR="00D96A52" w:rsidRPr="00D96A52" w:rsidRDefault="00D96A52" w:rsidP="00FC383D">
            <w:pPr>
              <w:jc w:val="both"/>
              <w:rPr>
                <w:rFonts w:eastAsia="Times New Roman" w:cstheme="minorHAnsi"/>
                <w:color w:val="181A1F"/>
                <w:sz w:val="28"/>
                <w:szCs w:val="28"/>
                <w:lang w:eastAsia="cs-CZ"/>
              </w:rPr>
            </w:pPr>
            <w:r w:rsidRPr="00D96A52">
              <w:rPr>
                <w:rFonts w:eastAsia="Times New Roman" w:cstheme="minorHAnsi"/>
                <w:color w:val="181A1F"/>
                <w:sz w:val="28"/>
                <w:szCs w:val="28"/>
                <w:lang w:eastAsia="cs-CZ"/>
              </w:rPr>
              <w:t xml:space="preserve">Jméno psa a chovatelská stanice:  </w:t>
            </w:r>
          </w:p>
        </w:tc>
      </w:tr>
      <w:tr w:rsidR="00D96A52" w:rsidRPr="00D96A52" w14:paraId="233204DD" w14:textId="77777777" w:rsidTr="00C11EDD">
        <w:trPr>
          <w:trHeight w:val="408"/>
        </w:trPr>
        <w:tc>
          <w:tcPr>
            <w:tcW w:w="10456" w:type="dxa"/>
          </w:tcPr>
          <w:p w14:paraId="6D1D96E0" w14:textId="77777777" w:rsidR="00D96A52" w:rsidRPr="00D96A52" w:rsidRDefault="00D96A52" w:rsidP="00FC383D">
            <w:pPr>
              <w:jc w:val="both"/>
              <w:rPr>
                <w:rFonts w:eastAsia="Times New Roman" w:cstheme="minorHAnsi"/>
                <w:color w:val="181A1F"/>
                <w:sz w:val="28"/>
                <w:szCs w:val="28"/>
                <w:lang w:eastAsia="cs-CZ"/>
              </w:rPr>
            </w:pPr>
            <w:r w:rsidRPr="00D96A52">
              <w:rPr>
                <w:rFonts w:eastAsia="Times New Roman" w:cstheme="minorHAnsi"/>
                <w:color w:val="181A1F"/>
                <w:sz w:val="28"/>
                <w:szCs w:val="28"/>
                <w:lang w:eastAsia="cs-CZ"/>
              </w:rPr>
              <w:t>Datum narození:</w:t>
            </w:r>
          </w:p>
        </w:tc>
      </w:tr>
      <w:tr w:rsidR="00D96A52" w:rsidRPr="00D96A52" w14:paraId="57B9E5B6" w14:textId="77777777" w:rsidTr="00375686">
        <w:trPr>
          <w:trHeight w:val="370"/>
        </w:trPr>
        <w:tc>
          <w:tcPr>
            <w:tcW w:w="10456" w:type="dxa"/>
          </w:tcPr>
          <w:p w14:paraId="50F164EE" w14:textId="77777777" w:rsidR="00D96A52" w:rsidRPr="00D96A52" w:rsidRDefault="00D96A52" w:rsidP="00FC383D">
            <w:pPr>
              <w:jc w:val="both"/>
              <w:rPr>
                <w:rFonts w:eastAsia="Times New Roman" w:cstheme="minorHAnsi"/>
                <w:color w:val="181A1F"/>
                <w:sz w:val="28"/>
                <w:szCs w:val="28"/>
                <w:lang w:eastAsia="cs-CZ"/>
              </w:rPr>
            </w:pPr>
            <w:r w:rsidRPr="00D96A52">
              <w:rPr>
                <w:rFonts w:eastAsia="Times New Roman" w:cstheme="minorHAnsi"/>
                <w:color w:val="181A1F"/>
                <w:sz w:val="28"/>
                <w:szCs w:val="28"/>
                <w:lang w:eastAsia="cs-CZ"/>
              </w:rPr>
              <w:t>Pohlaví:</w:t>
            </w:r>
          </w:p>
        </w:tc>
      </w:tr>
      <w:tr w:rsidR="00D96A52" w:rsidRPr="00D96A52" w14:paraId="691F44C2" w14:textId="77777777" w:rsidTr="00C11EDD">
        <w:trPr>
          <w:trHeight w:val="488"/>
        </w:trPr>
        <w:tc>
          <w:tcPr>
            <w:tcW w:w="10456" w:type="dxa"/>
          </w:tcPr>
          <w:p w14:paraId="11AE5C80" w14:textId="33CB6C7A" w:rsidR="00D96A52" w:rsidRPr="00D96A52" w:rsidRDefault="00D96A52" w:rsidP="00FC383D">
            <w:pPr>
              <w:jc w:val="both"/>
              <w:rPr>
                <w:rFonts w:eastAsia="Times New Roman" w:cstheme="minorHAnsi"/>
                <w:color w:val="181A1F"/>
                <w:sz w:val="28"/>
                <w:szCs w:val="28"/>
                <w:lang w:eastAsia="cs-CZ"/>
              </w:rPr>
            </w:pPr>
            <w:r w:rsidRPr="00D96A52">
              <w:rPr>
                <w:rFonts w:eastAsia="Times New Roman" w:cstheme="minorHAnsi"/>
                <w:color w:val="181A1F"/>
                <w:sz w:val="28"/>
                <w:szCs w:val="28"/>
                <w:lang w:eastAsia="cs-CZ"/>
              </w:rPr>
              <w:t>Jméno majitele</w:t>
            </w:r>
            <w:r w:rsidR="00D561D0">
              <w:rPr>
                <w:rFonts w:eastAsia="Times New Roman" w:cstheme="minorHAnsi"/>
                <w:color w:val="181A1F"/>
                <w:sz w:val="28"/>
                <w:szCs w:val="28"/>
                <w:lang w:eastAsia="cs-CZ"/>
              </w:rPr>
              <w:t>:</w:t>
            </w:r>
            <w:r w:rsidRPr="00D96A52">
              <w:rPr>
                <w:rFonts w:eastAsia="Times New Roman" w:cstheme="minorHAnsi"/>
                <w:color w:val="181A1F"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D561D0" w:rsidRPr="00D96A52" w14:paraId="2BB15892" w14:textId="77777777" w:rsidTr="00C11EDD">
        <w:trPr>
          <w:trHeight w:val="488"/>
        </w:trPr>
        <w:tc>
          <w:tcPr>
            <w:tcW w:w="10456" w:type="dxa"/>
          </w:tcPr>
          <w:p w14:paraId="7EC020A5" w14:textId="241CE2C6" w:rsidR="00D561D0" w:rsidRPr="00D96A52" w:rsidRDefault="00D561D0" w:rsidP="00FC383D">
            <w:pPr>
              <w:jc w:val="both"/>
              <w:rPr>
                <w:rFonts w:eastAsia="Times New Roman" w:cstheme="minorHAnsi"/>
                <w:color w:val="181A1F"/>
                <w:sz w:val="28"/>
                <w:szCs w:val="28"/>
                <w:lang w:eastAsia="cs-CZ"/>
              </w:rPr>
            </w:pPr>
            <w:r>
              <w:rPr>
                <w:rFonts w:eastAsia="Times New Roman" w:cstheme="minorHAnsi"/>
                <w:color w:val="181A1F"/>
                <w:sz w:val="28"/>
                <w:szCs w:val="28"/>
                <w:lang w:eastAsia="cs-CZ"/>
              </w:rPr>
              <w:t>Chovatelský seminář                               ANO                       NE</w:t>
            </w:r>
          </w:p>
        </w:tc>
      </w:tr>
      <w:tr w:rsidR="00D561D0" w:rsidRPr="00D96A52" w14:paraId="42B254B1" w14:textId="77777777" w:rsidTr="00C11EDD">
        <w:trPr>
          <w:trHeight w:val="488"/>
        </w:trPr>
        <w:tc>
          <w:tcPr>
            <w:tcW w:w="10456" w:type="dxa"/>
          </w:tcPr>
          <w:p w14:paraId="61959642" w14:textId="2B65271C" w:rsidR="00D561D0" w:rsidRDefault="00E5292E" w:rsidP="00FC383D">
            <w:pPr>
              <w:jc w:val="both"/>
              <w:rPr>
                <w:rFonts w:eastAsia="Times New Roman" w:cstheme="minorHAnsi"/>
                <w:color w:val="181A1F"/>
                <w:sz w:val="28"/>
                <w:szCs w:val="28"/>
                <w:lang w:eastAsia="cs-CZ"/>
              </w:rPr>
            </w:pPr>
            <w:r>
              <w:rPr>
                <w:rFonts w:eastAsia="Times New Roman" w:cstheme="minorHAnsi"/>
                <w:color w:val="181A1F"/>
                <w:sz w:val="28"/>
                <w:szCs w:val="28"/>
                <w:lang w:eastAsia="cs-CZ"/>
              </w:rPr>
              <w:t xml:space="preserve">Kardiologické vyšetření </w:t>
            </w:r>
            <w:r w:rsidR="00D561D0">
              <w:rPr>
                <w:rFonts w:eastAsia="Times New Roman" w:cstheme="minorHAnsi"/>
                <w:color w:val="181A1F"/>
                <w:sz w:val="28"/>
                <w:szCs w:val="28"/>
                <w:lang w:eastAsia="cs-CZ"/>
              </w:rPr>
              <w:t xml:space="preserve">                          ANO                       NE</w:t>
            </w:r>
          </w:p>
        </w:tc>
      </w:tr>
    </w:tbl>
    <w:p w14:paraId="75C44B18" w14:textId="77777777" w:rsidR="00AE59CD" w:rsidRDefault="00AE59CD" w:rsidP="005F6819">
      <w:pPr>
        <w:shd w:val="clear" w:color="auto" w:fill="FFFFFF" w:themeFill="background1"/>
        <w:spacing w:after="0" w:line="240" w:lineRule="auto"/>
        <w:ind w:left="2268" w:hanging="2268"/>
        <w:rPr>
          <w:rFonts w:eastAsia="Times New Roman" w:cstheme="minorHAnsi"/>
          <w:b/>
          <w:bCs/>
          <w:color w:val="181A1F"/>
          <w:sz w:val="28"/>
          <w:szCs w:val="28"/>
          <w:lang w:eastAsia="cs-CZ"/>
        </w:rPr>
      </w:pPr>
    </w:p>
    <w:p w14:paraId="458EA0B6" w14:textId="55A916F0" w:rsidR="00543D4D" w:rsidRPr="001C523E" w:rsidRDefault="00986F2D" w:rsidP="005F6819">
      <w:pPr>
        <w:shd w:val="clear" w:color="auto" w:fill="FFFFFF" w:themeFill="background1"/>
        <w:spacing w:after="0" w:line="240" w:lineRule="auto"/>
        <w:ind w:left="2268" w:hanging="2268"/>
        <w:rPr>
          <w:rFonts w:eastAsia="Times New Roman" w:cstheme="minorHAnsi"/>
          <w:b/>
          <w:bCs/>
          <w:color w:val="181A1F"/>
          <w:sz w:val="24"/>
          <w:szCs w:val="24"/>
          <w:lang w:eastAsia="cs-CZ"/>
        </w:rPr>
      </w:pPr>
      <w:r w:rsidRPr="001C523E">
        <w:rPr>
          <w:rFonts w:eastAsia="Times New Roman" w:cstheme="minorHAnsi"/>
          <w:b/>
          <w:bCs/>
          <w:color w:val="181A1F"/>
          <w:sz w:val="24"/>
          <w:szCs w:val="24"/>
          <w:lang w:eastAsia="cs-CZ"/>
        </w:rPr>
        <w:t>ZÁVAZNOU PŘIHLÁŠKU NA SEMINÁŘ ZAŠLETE</w:t>
      </w:r>
      <w:r w:rsidR="001C523E">
        <w:rPr>
          <w:rFonts w:eastAsia="Times New Roman" w:cstheme="minorHAnsi"/>
          <w:b/>
          <w:bCs/>
          <w:color w:val="181A1F"/>
          <w:sz w:val="24"/>
          <w:szCs w:val="24"/>
          <w:lang w:eastAsia="cs-CZ"/>
        </w:rPr>
        <w:t xml:space="preserve"> DO </w:t>
      </w:r>
      <w:r w:rsidR="00E5292E">
        <w:rPr>
          <w:rFonts w:eastAsia="Times New Roman" w:cstheme="minorHAnsi"/>
          <w:b/>
          <w:bCs/>
          <w:color w:val="181A1F"/>
          <w:sz w:val="24"/>
          <w:szCs w:val="24"/>
          <w:lang w:eastAsia="cs-CZ"/>
        </w:rPr>
        <w:t>6</w:t>
      </w:r>
      <w:r w:rsidR="001C523E">
        <w:rPr>
          <w:rFonts w:eastAsia="Times New Roman" w:cstheme="minorHAnsi"/>
          <w:b/>
          <w:bCs/>
          <w:color w:val="181A1F"/>
          <w:sz w:val="24"/>
          <w:szCs w:val="24"/>
          <w:lang w:eastAsia="cs-CZ"/>
        </w:rPr>
        <w:t>.</w:t>
      </w:r>
      <w:r w:rsidR="00E5292E">
        <w:rPr>
          <w:rFonts w:eastAsia="Times New Roman" w:cstheme="minorHAnsi"/>
          <w:b/>
          <w:bCs/>
          <w:color w:val="181A1F"/>
          <w:sz w:val="24"/>
          <w:szCs w:val="24"/>
          <w:lang w:eastAsia="cs-CZ"/>
        </w:rPr>
        <w:t>9</w:t>
      </w:r>
      <w:r w:rsidR="001C523E">
        <w:rPr>
          <w:rFonts w:eastAsia="Times New Roman" w:cstheme="minorHAnsi"/>
          <w:b/>
          <w:bCs/>
          <w:color w:val="181A1F"/>
          <w:sz w:val="24"/>
          <w:szCs w:val="24"/>
          <w:lang w:eastAsia="cs-CZ"/>
        </w:rPr>
        <w:t>.202</w:t>
      </w:r>
      <w:r w:rsidR="00E5292E">
        <w:rPr>
          <w:rFonts w:eastAsia="Times New Roman" w:cstheme="minorHAnsi"/>
          <w:b/>
          <w:bCs/>
          <w:color w:val="181A1F"/>
          <w:sz w:val="24"/>
          <w:szCs w:val="24"/>
          <w:lang w:eastAsia="cs-CZ"/>
        </w:rPr>
        <w:t>6</w:t>
      </w:r>
      <w:r w:rsidRPr="001C523E">
        <w:rPr>
          <w:rFonts w:eastAsia="Times New Roman" w:cstheme="minorHAnsi"/>
          <w:b/>
          <w:bCs/>
          <w:color w:val="181A1F"/>
          <w:sz w:val="24"/>
          <w:szCs w:val="24"/>
          <w:lang w:eastAsia="cs-CZ"/>
        </w:rPr>
        <w:t xml:space="preserve"> NA EMAIL  </w:t>
      </w:r>
      <w:hyperlink r:id="rId6" w:history="1">
        <w:r w:rsidRPr="001C523E">
          <w:rPr>
            <w:rStyle w:val="Hypertextovodkaz"/>
            <w:rFonts w:eastAsia="Times New Roman" w:cstheme="minorHAnsi"/>
            <w:b/>
            <w:bCs/>
            <w:sz w:val="24"/>
            <w:szCs w:val="24"/>
            <w:lang w:eastAsia="cs-CZ"/>
          </w:rPr>
          <w:t>oddvoulvu@volny.cz</w:t>
        </w:r>
      </w:hyperlink>
      <w:r w:rsidRPr="001C523E">
        <w:rPr>
          <w:rFonts w:eastAsia="Times New Roman" w:cstheme="minorHAnsi"/>
          <w:b/>
          <w:bCs/>
          <w:color w:val="181A1F"/>
          <w:sz w:val="24"/>
          <w:szCs w:val="24"/>
          <w:lang w:eastAsia="cs-CZ"/>
        </w:rPr>
        <w:t xml:space="preserve"> </w:t>
      </w:r>
    </w:p>
    <w:p w14:paraId="7AC475D5" w14:textId="02E99450" w:rsidR="00AE6743" w:rsidRPr="001C523E" w:rsidRDefault="00543D4D" w:rsidP="005F6819">
      <w:pPr>
        <w:shd w:val="clear" w:color="auto" w:fill="FFFFFF" w:themeFill="background1"/>
        <w:spacing w:after="0" w:line="240" w:lineRule="auto"/>
        <w:ind w:left="2268" w:hanging="2268"/>
        <w:jc w:val="both"/>
        <w:rPr>
          <w:rFonts w:eastAsia="Times New Roman" w:cstheme="minorHAnsi"/>
          <w:b/>
          <w:bCs/>
          <w:color w:val="181A1F"/>
          <w:sz w:val="24"/>
          <w:szCs w:val="24"/>
          <w:lang w:eastAsia="cs-CZ"/>
        </w:rPr>
      </w:pPr>
      <w:r w:rsidRPr="001C523E">
        <w:rPr>
          <w:rFonts w:cstheme="minorHAnsi"/>
          <w:b/>
          <w:bCs/>
          <w:color w:val="181A1F"/>
          <w:sz w:val="24"/>
          <w:szCs w:val="24"/>
          <w:shd w:val="clear" w:color="auto" w:fill="F1F1F1"/>
        </w:rPr>
        <w:t>V PŘÍPADĚ NEJASNOSTÍ ČI DOTAZŮ NÁS KONTAKTUJTE NA TELEFONNÍM ČÍSLE 724 424</w:t>
      </w:r>
      <w:r w:rsidR="005F6819" w:rsidRPr="001C523E">
        <w:rPr>
          <w:rFonts w:cstheme="minorHAnsi"/>
          <w:b/>
          <w:bCs/>
          <w:color w:val="181A1F"/>
          <w:sz w:val="24"/>
          <w:szCs w:val="24"/>
          <w:shd w:val="clear" w:color="auto" w:fill="F1F1F1"/>
        </w:rPr>
        <w:t> </w:t>
      </w:r>
      <w:r w:rsidRPr="001C523E">
        <w:rPr>
          <w:rFonts w:cstheme="minorHAnsi"/>
          <w:b/>
          <w:bCs/>
          <w:color w:val="181A1F"/>
          <w:sz w:val="24"/>
          <w:szCs w:val="24"/>
          <w:shd w:val="clear" w:color="auto" w:fill="F1F1F1"/>
        </w:rPr>
        <w:t>964</w:t>
      </w:r>
    </w:p>
    <w:p w14:paraId="470A8AFA" w14:textId="77777777" w:rsidR="005F6819" w:rsidRDefault="005F6819" w:rsidP="00543D4D">
      <w:pPr>
        <w:pStyle w:val="Normlnweb"/>
        <w:spacing w:before="0" w:beforeAutospacing="0" w:after="0" w:afterAutospacing="0"/>
        <w:rPr>
          <w:rStyle w:val="Siln"/>
          <w:rFonts w:asciiTheme="minorHAnsi" w:hAnsiTheme="minorHAnsi" w:cstheme="minorHAnsi"/>
          <w:bCs w:val="0"/>
          <w:iCs/>
          <w:sz w:val="28"/>
          <w:szCs w:val="28"/>
        </w:rPr>
      </w:pPr>
    </w:p>
    <w:p w14:paraId="18032494" w14:textId="55EB82EC" w:rsidR="00543D4D" w:rsidRPr="001C523E" w:rsidRDefault="00543D4D" w:rsidP="00491B7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C523E">
        <w:rPr>
          <w:rStyle w:val="Siln"/>
          <w:rFonts w:asciiTheme="minorHAnsi" w:hAnsiTheme="minorHAnsi" w:cstheme="minorHAnsi"/>
          <w:bCs w:val="0"/>
          <w:iCs/>
        </w:rPr>
        <w:t>Tímto souhlasím s případným zachycením mé podoby při pořizování fotografií, obrazových a zvukových záznamů na této akci a beru na vědomí, že případné rozmnožování a rozšiřování se bude dít obvyklým způsobem, zejm. na webu či v materiálech DKČR pro jeho potřebu a potřebu jeho členů, popř. pro další obvyklé účely.</w:t>
      </w:r>
    </w:p>
    <w:p w14:paraId="6731D3DC" w14:textId="32BDFC51" w:rsidR="00D96A52" w:rsidRPr="001C523E" w:rsidRDefault="00C11EDD" w:rsidP="009321CE">
      <w:pPr>
        <w:shd w:val="clear" w:color="auto" w:fill="FFFFFF" w:themeFill="background1"/>
        <w:spacing w:before="100" w:beforeAutospacing="1" w:after="100" w:afterAutospacing="1" w:line="240" w:lineRule="auto"/>
        <w:ind w:left="2977" w:hanging="2977"/>
        <w:rPr>
          <w:rFonts w:eastAsia="Times New Roman" w:cstheme="minorHAnsi"/>
          <w:b/>
          <w:bCs/>
          <w:color w:val="181A1F"/>
          <w:sz w:val="24"/>
          <w:szCs w:val="24"/>
          <w:lang w:eastAsia="cs-CZ"/>
        </w:rPr>
      </w:pPr>
      <w:r w:rsidRPr="001C523E">
        <w:rPr>
          <w:rFonts w:eastAsia="Times New Roman" w:cstheme="minorHAnsi"/>
          <w:b/>
          <w:bCs/>
          <w:color w:val="181A1F"/>
          <w:sz w:val="24"/>
          <w:szCs w:val="24"/>
          <w:lang w:eastAsia="cs-CZ"/>
        </w:rPr>
        <w:t>PODPIS:</w:t>
      </w:r>
      <w:r w:rsidR="009321CE" w:rsidRPr="001C523E">
        <w:rPr>
          <w:rFonts w:eastAsia="Times New Roman" w:cstheme="minorHAnsi"/>
          <w:b/>
          <w:bCs/>
          <w:color w:val="181A1F"/>
          <w:sz w:val="24"/>
          <w:szCs w:val="24"/>
          <w:lang w:eastAsia="cs-CZ"/>
        </w:rPr>
        <w:t xml:space="preserve"> ……………………………………………….</w:t>
      </w:r>
    </w:p>
    <w:sectPr w:rsidR="00D96A52" w:rsidRPr="001C523E" w:rsidSect="003B04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48F2"/>
    <w:multiLevelType w:val="multilevel"/>
    <w:tmpl w:val="79A8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FE7FFC"/>
    <w:multiLevelType w:val="multilevel"/>
    <w:tmpl w:val="8CE6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D12705"/>
    <w:multiLevelType w:val="multilevel"/>
    <w:tmpl w:val="5714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8831192">
    <w:abstractNumId w:val="0"/>
  </w:num>
  <w:num w:numId="2" w16cid:durableId="1530294615">
    <w:abstractNumId w:val="1"/>
  </w:num>
  <w:num w:numId="3" w16cid:durableId="2108963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45F"/>
    <w:rsid w:val="000E7DF5"/>
    <w:rsid w:val="00126896"/>
    <w:rsid w:val="001C2FAD"/>
    <w:rsid w:val="001C523E"/>
    <w:rsid w:val="001E2D11"/>
    <w:rsid w:val="0028157D"/>
    <w:rsid w:val="00375686"/>
    <w:rsid w:val="003B045F"/>
    <w:rsid w:val="00491B77"/>
    <w:rsid w:val="005370D9"/>
    <w:rsid w:val="00543D4D"/>
    <w:rsid w:val="005F6819"/>
    <w:rsid w:val="00674112"/>
    <w:rsid w:val="006839B7"/>
    <w:rsid w:val="007F3E5F"/>
    <w:rsid w:val="008D2158"/>
    <w:rsid w:val="009321CE"/>
    <w:rsid w:val="00986F2D"/>
    <w:rsid w:val="00AE59CD"/>
    <w:rsid w:val="00AE6743"/>
    <w:rsid w:val="00BF2217"/>
    <w:rsid w:val="00C11EDD"/>
    <w:rsid w:val="00D561D0"/>
    <w:rsid w:val="00D96A52"/>
    <w:rsid w:val="00DD5294"/>
    <w:rsid w:val="00E5292E"/>
    <w:rsid w:val="00F0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D12D"/>
  <w15:chartTrackingRefBased/>
  <w15:docId w15:val="{3217DD41-0FDA-409F-A9BD-5111CF100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3B04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B0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h4">
    <w:name w:val="h4"/>
    <w:basedOn w:val="Normln"/>
    <w:rsid w:val="003B0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B045F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D2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D96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D96A52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543D4D"/>
    <w:rPr>
      <w:b/>
      <w:bCs/>
    </w:rPr>
  </w:style>
  <w:style w:type="paragraph" w:styleId="Odstavecseseznamem">
    <w:name w:val="List Paragraph"/>
    <w:basedOn w:val="Normln"/>
    <w:uiPriority w:val="34"/>
    <w:qFormat/>
    <w:rsid w:val="00E52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ddvoulvu@volny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Michal</dc:creator>
  <cp:keywords/>
  <dc:description/>
  <cp:lastModifiedBy>Marek Michal</cp:lastModifiedBy>
  <cp:revision>2</cp:revision>
  <cp:lastPrinted>2023-04-11T12:53:00Z</cp:lastPrinted>
  <dcterms:created xsi:type="dcterms:W3CDTF">2026-08-22T18:42:00Z</dcterms:created>
  <dcterms:modified xsi:type="dcterms:W3CDTF">2026-08-22T18:42:00Z</dcterms:modified>
</cp:coreProperties>
</file>